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FE" w:rsidRPr="00757E47" w:rsidRDefault="00757E47" w:rsidP="00757E47">
      <w:pPr>
        <w:spacing w:after="0" w:line="240" w:lineRule="auto"/>
        <w:rPr>
          <w:rFonts w:ascii="Times New Roman" w:hAnsi="Times New Roman" w:cs="Times New Roman"/>
        </w:rPr>
      </w:pPr>
      <w:r w:rsidRPr="00757E47">
        <w:rPr>
          <w:rFonts w:ascii="Times New Roman" w:hAnsi="Times New Roman" w:cs="Times New Roman"/>
        </w:rPr>
        <w:t>City of Harrisburg</w:t>
      </w:r>
    </w:p>
    <w:p w:rsidR="00757E47" w:rsidRPr="00757E47" w:rsidRDefault="00757E47" w:rsidP="00757E47">
      <w:pPr>
        <w:spacing w:after="0" w:line="240" w:lineRule="auto"/>
        <w:rPr>
          <w:rFonts w:ascii="Times New Roman" w:hAnsi="Times New Roman" w:cs="Times New Roman"/>
        </w:rPr>
      </w:pPr>
      <w:r w:rsidRPr="00757E47">
        <w:rPr>
          <w:rFonts w:ascii="Times New Roman" w:hAnsi="Times New Roman" w:cs="Times New Roman"/>
        </w:rPr>
        <w:t>Bureau of Code Enforcement</w:t>
      </w:r>
    </w:p>
    <w:p w:rsidR="00757E47" w:rsidRPr="00757E47" w:rsidRDefault="00757E47" w:rsidP="00757E47">
      <w:pPr>
        <w:spacing w:after="0" w:line="240" w:lineRule="auto"/>
        <w:rPr>
          <w:rFonts w:ascii="Times New Roman" w:hAnsi="Times New Roman" w:cs="Times New Roman"/>
        </w:rPr>
      </w:pPr>
      <w:r w:rsidRPr="00757E47">
        <w:rPr>
          <w:rFonts w:ascii="Times New Roman" w:hAnsi="Times New Roman" w:cs="Times New Roman"/>
        </w:rPr>
        <w:t>10 N. 2</w:t>
      </w:r>
      <w:r w:rsidRPr="00757E47">
        <w:rPr>
          <w:rFonts w:ascii="Times New Roman" w:hAnsi="Times New Roman" w:cs="Times New Roman"/>
          <w:vertAlign w:val="superscript"/>
        </w:rPr>
        <w:t>nd</w:t>
      </w:r>
      <w:r w:rsidRPr="00757E47">
        <w:rPr>
          <w:rFonts w:ascii="Times New Roman" w:hAnsi="Times New Roman" w:cs="Times New Roman"/>
        </w:rPr>
        <w:t xml:space="preserve"> St</w:t>
      </w:r>
      <w:r w:rsidR="00E80F50">
        <w:rPr>
          <w:rFonts w:ascii="Times New Roman" w:hAnsi="Times New Roman" w:cs="Times New Roman"/>
        </w:rPr>
        <w:t>,</w:t>
      </w:r>
      <w:r w:rsidRPr="00757E47">
        <w:rPr>
          <w:rFonts w:ascii="Times New Roman" w:hAnsi="Times New Roman" w:cs="Times New Roman"/>
        </w:rPr>
        <w:t xml:space="preserve"> </w:t>
      </w:r>
      <w:r w:rsidR="00E80F50">
        <w:rPr>
          <w:rFonts w:ascii="Times New Roman" w:hAnsi="Times New Roman" w:cs="Times New Roman"/>
        </w:rPr>
        <w:t>S</w:t>
      </w:r>
      <w:r w:rsidRPr="00757E47">
        <w:rPr>
          <w:rFonts w:ascii="Times New Roman" w:hAnsi="Times New Roman" w:cs="Times New Roman"/>
        </w:rPr>
        <w:t>uite 205</w:t>
      </w:r>
    </w:p>
    <w:p w:rsidR="00757E47" w:rsidRDefault="00757E47" w:rsidP="00757E47">
      <w:pPr>
        <w:spacing w:after="0" w:line="240" w:lineRule="auto"/>
        <w:rPr>
          <w:rFonts w:ascii="Times New Roman" w:hAnsi="Times New Roman" w:cs="Times New Roman"/>
        </w:rPr>
      </w:pPr>
      <w:r w:rsidRPr="00757E47">
        <w:rPr>
          <w:rFonts w:ascii="Times New Roman" w:hAnsi="Times New Roman" w:cs="Times New Roman"/>
        </w:rPr>
        <w:t>Harrisburg, Pa 17101</w:t>
      </w:r>
    </w:p>
    <w:p w:rsidR="003D4277" w:rsidRPr="00757E47" w:rsidRDefault="003D4277" w:rsidP="00757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717-255-6553</w:t>
      </w:r>
      <w:r w:rsidR="00D15920">
        <w:rPr>
          <w:rFonts w:ascii="Times New Roman" w:hAnsi="Times New Roman" w:cs="Times New Roman"/>
        </w:rPr>
        <w:tab/>
      </w:r>
      <w:r w:rsidR="00D15920">
        <w:rPr>
          <w:rFonts w:ascii="Times New Roman" w:hAnsi="Times New Roman" w:cs="Times New Roman"/>
        </w:rPr>
        <w:tab/>
      </w:r>
      <w:r w:rsidR="00D15920">
        <w:rPr>
          <w:rFonts w:ascii="Times New Roman" w:hAnsi="Times New Roman" w:cs="Times New Roman"/>
        </w:rPr>
        <w:tab/>
      </w:r>
      <w:r w:rsidR="00D15920">
        <w:rPr>
          <w:rFonts w:ascii="Times New Roman" w:hAnsi="Times New Roman" w:cs="Times New Roman"/>
        </w:rPr>
        <w:tab/>
      </w:r>
      <w:r w:rsidR="00D15920">
        <w:rPr>
          <w:rFonts w:ascii="Times New Roman" w:hAnsi="Times New Roman" w:cs="Times New Roman"/>
        </w:rPr>
        <w:tab/>
        <w:t xml:space="preserve">         </w:t>
      </w:r>
      <w:r w:rsidR="00D15920" w:rsidRPr="00D15920">
        <w:rPr>
          <w:rFonts w:ascii="Times New Roman" w:hAnsi="Times New Roman" w:cs="Times New Roman"/>
          <w:b/>
          <w:sz w:val="24"/>
          <w:szCs w:val="24"/>
        </w:rPr>
        <w:t>Commercial</w:t>
      </w:r>
    </w:p>
    <w:p w:rsidR="00757E47" w:rsidRPr="00757E47" w:rsidRDefault="00757E47" w:rsidP="00757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47">
        <w:rPr>
          <w:rFonts w:ascii="Times New Roman" w:hAnsi="Times New Roman" w:cs="Times New Roman"/>
          <w:b/>
          <w:sz w:val="24"/>
          <w:szCs w:val="24"/>
        </w:rPr>
        <w:t>Construction Documents</w:t>
      </w:r>
    </w:p>
    <w:p w:rsidR="00757E47" w:rsidRPr="00757E47" w:rsidRDefault="00757E47" w:rsidP="00757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47">
        <w:rPr>
          <w:rFonts w:ascii="Times New Roman" w:hAnsi="Times New Roman" w:cs="Times New Roman"/>
          <w:b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57E47">
        <w:rPr>
          <w:rFonts w:ascii="Times New Roman" w:hAnsi="Times New Roman" w:cs="Times New Roman"/>
          <w:b/>
          <w:sz w:val="24"/>
          <w:szCs w:val="24"/>
        </w:rPr>
        <w:t>eview Submittal</w:t>
      </w:r>
    </w:p>
    <w:p w:rsidR="00757E47" w:rsidRDefault="00757E47" w:rsidP="00757E47">
      <w:pPr>
        <w:spacing w:after="0"/>
        <w:jc w:val="center"/>
        <w:rPr>
          <w:rFonts w:ascii="Times New Roman" w:hAnsi="Times New Roman" w:cs="Times New Roman"/>
        </w:rPr>
      </w:pPr>
      <w:r w:rsidRPr="00757E47">
        <w:rPr>
          <w:rFonts w:ascii="Times New Roman" w:hAnsi="Times New Roman" w:cs="Times New Roman"/>
        </w:rPr>
        <w:t>(Pa Uniform Construction Code)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</w:p>
    <w:p w:rsidR="00757E47" w:rsidRPr="00757E47" w:rsidRDefault="00757E47" w:rsidP="00757E47">
      <w:pPr>
        <w:spacing w:after="0"/>
        <w:rPr>
          <w:rFonts w:ascii="Times New Roman" w:hAnsi="Times New Roman" w:cs="Times New Roman"/>
          <w:b/>
        </w:rPr>
      </w:pPr>
      <w:r w:rsidRPr="00757E47">
        <w:rPr>
          <w:rFonts w:ascii="Times New Roman" w:hAnsi="Times New Roman" w:cs="Times New Roman"/>
          <w:b/>
        </w:rPr>
        <w:t>Project Information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Project name: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Contact Person:</w:t>
      </w:r>
      <w:r>
        <w:rPr>
          <w:rFonts w:ascii="Times New Roman" w:hAnsi="Times New Roman" w:cs="Times New Roman"/>
        </w:rPr>
        <w:tab/>
        <w:t>________________________________ Ph: _______________________________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 w:rsidR="00E80F50" w:rsidRPr="00E80F50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_ Fax: __________________________</w:t>
      </w: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</w:p>
    <w:p w:rsidR="00757E47" w:rsidRDefault="00757E47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list of construction document requirements that should be used for preparation of plans and specifications for</w:t>
      </w:r>
      <w:r w:rsidR="005C539D">
        <w:rPr>
          <w:rFonts w:ascii="Times New Roman" w:hAnsi="Times New Roman" w:cs="Times New Roman"/>
        </w:rPr>
        <w:t xml:space="preserve"> new buildings/structures, additions, alterations, renovations and fit-out projects located within the City of Harrisburg.</w:t>
      </w:r>
    </w:p>
    <w:p w:rsidR="005C539D" w:rsidRDefault="005C539D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facilitate the permit review and approval process, provide the following as applicable.</w:t>
      </w:r>
      <w:r w:rsidR="00C36885">
        <w:rPr>
          <w:rFonts w:ascii="Times New Roman" w:hAnsi="Times New Roman" w:cs="Times New Roman"/>
        </w:rPr>
        <w:t xml:space="preserve"> Alterations are to comply with either IBC (</w:t>
      </w:r>
      <w:r w:rsidR="00E80F50">
        <w:rPr>
          <w:rFonts w:ascii="Times New Roman" w:hAnsi="Times New Roman" w:cs="Times New Roman"/>
        </w:rPr>
        <w:t xml:space="preserve">International </w:t>
      </w:r>
      <w:r w:rsidR="00C36885">
        <w:rPr>
          <w:rFonts w:ascii="Times New Roman" w:hAnsi="Times New Roman" w:cs="Times New Roman"/>
        </w:rPr>
        <w:t>Building Code) chapter 34 or the IEBC (</w:t>
      </w:r>
      <w:r w:rsidR="00E80F50">
        <w:rPr>
          <w:rFonts w:ascii="Times New Roman" w:hAnsi="Times New Roman" w:cs="Times New Roman"/>
        </w:rPr>
        <w:t xml:space="preserve">International </w:t>
      </w:r>
      <w:r w:rsidR="00C36885">
        <w:rPr>
          <w:rFonts w:ascii="Times New Roman" w:hAnsi="Times New Roman" w:cs="Times New Roman"/>
        </w:rPr>
        <w:t>Existing Building Code)</w:t>
      </w:r>
      <w:r w:rsidR="005A31C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  <w:r w:rsidRPr="00C36885">
        <w:rPr>
          <w:rFonts w:ascii="Times New Roman" w:hAnsi="Times New Roman" w:cs="Times New Roman"/>
          <w:b/>
        </w:rPr>
        <w:t>Deferred Plan Submittal:</w:t>
      </w:r>
      <w:r>
        <w:rPr>
          <w:rFonts w:ascii="Times New Roman" w:hAnsi="Times New Roman" w:cs="Times New Roman"/>
        </w:rPr>
        <w:t xml:space="preserve"> Deferred plans per Pa UCC 403.43 (k), provide list of deferred plans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 w:rsidRPr="0029686A">
        <w:rPr>
          <w:rFonts w:ascii="Times New Roman" w:hAnsi="Times New Roman" w:cs="Times New Roman"/>
          <w:b/>
        </w:rPr>
        <w:t>Plans to be submitted</w:t>
      </w:r>
      <w:r>
        <w:rPr>
          <w:rFonts w:ascii="Times New Roman" w:hAnsi="Times New Roman" w:cs="Times New Roman"/>
        </w:rPr>
        <w:t xml:space="preserve"> </w:t>
      </w:r>
      <w:r w:rsidRPr="00B44011">
        <w:rPr>
          <w:rFonts w:ascii="Times New Roman" w:hAnsi="Times New Roman" w:cs="Times New Roman"/>
          <w:u w:val="single"/>
        </w:rPr>
        <w:t xml:space="preserve">on </w:t>
      </w:r>
      <w:r w:rsidRPr="003C0D95">
        <w:rPr>
          <w:rFonts w:ascii="Times New Roman" w:hAnsi="Times New Roman" w:cs="Times New Roman"/>
          <w:b/>
          <w:highlight w:val="yellow"/>
          <w:u w:val="single"/>
        </w:rPr>
        <w:t>24” x 36”</w:t>
      </w:r>
      <w:r w:rsidRPr="00B44011">
        <w:rPr>
          <w:rFonts w:ascii="Times New Roman" w:hAnsi="Times New Roman" w:cs="Times New Roman"/>
          <w:u w:val="single"/>
        </w:rPr>
        <w:t xml:space="preserve"> plan sheets</w:t>
      </w:r>
      <w:r w:rsidR="0029686A">
        <w:rPr>
          <w:rFonts w:ascii="Times New Roman" w:hAnsi="Times New Roman" w:cs="Times New Roman"/>
          <w:u w:val="single"/>
        </w:rPr>
        <w:t xml:space="preserve"> </w:t>
      </w:r>
      <w:r w:rsidR="0029686A" w:rsidRPr="0029686A">
        <w:rPr>
          <w:rFonts w:ascii="Times New Roman" w:hAnsi="Times New Roman" w:cs="Times New Roman"/>
          <w:b/>
          <w:i/>
        </w:rPr>
        <w:t>stapled or bound on left edge</w:t>
      </w:r>
      <w:r>
        <w:rPr>
          <w:rFonts w:ascii="Times New Roman" w:hAnsi="Times New Roman" w:cs="Times New Roman"/>
        </w:rPr>
        <w:t xml:space="preserve"> or electronically (call for electronic submission information)</w:t>
      </w:r>
    </w:p>
    <w:p w:rsidR="00FF5EFB" w:rsidRPr="0029686A" w:rsidRDefault="00FF5EFB" w:rsidP="00757E47">
      <w:pPr>
        <w:spacing w:after="0"/>
        <w:rPr>
          <w:rFonts w:ascii="Times New Roman" w:hAnsi="Times New Roman" w:cs="Times New Roman"/>
          <w:u w:val="single"/>
        </w:rPr>
      </w:pPr>
      <w:r w:rsidRPr="0029686A">
        <w:rPr>
          <w:rFonts w:ascii="Times New Roman" w:hAnsi="Times New Roman" w:cs="Times New Roman"/>
          <w:u w:val="single"/>
        </w:rPr>
        <w:t>Plans shall be prepared to scale</w:t>
      </w: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  <w:r w:rsidRPr="00C36885">
        <w:rPr>
          <w:rFonts w:ascii="Times New Roman" w:hAnsi="Times New Roman" w:cs="Times New Roman"/>
          <w:b/>
        </w:rPr>
        <w:t>Code Analysis:</w:t>
      </w:r>
      <w:r>
        <w:rPr>
          <w:rFonts w:ascii="Times New Roman" w:hAnsi="Times New Roman" w:cs="Times New Roman"/>
        </w:rPr>
        <w:t xml:space="preserve"> Required information for plan review</w:t>
      </w: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</w:t>
      </w:r>
      <w:r w:rsidR="00E80F5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ear design ________</w:t>
      </w:r>
      <w:r>
        <w:rPr>
          <w:rFonts w:ascii="Times New Roman" w:hAnsi="Times New Roman" w:cs="Times New Roman"/>
        </w:rPr>
        <w:tab/>
      </w:r>
      <w:r w:rsidR="00C508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Construction Type ________</w:t>
      </w:r>
      <w:r>
        <w:rPr>
          <w:rFonts w:ascii="Times New Roman" w:hAnsi="Times New Roman" w:cs="Times New Roman"/>
        </w:rPr>
        <w:tab/>
      </w:r>
      <w:r w:rsidR="003D42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Occupancy Class ________</w:t>
      </w: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</w:p>
    <w:p w:rsidR="0038740B" w:rsidRDefault="00C36885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Square </w:t>
      </w:r>
      <w:r w:rsidR="00E80F5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ootage of work area ________ </w:t>
      </w:r>
      <w:r w:rsidR="003D42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Occupant Load of Work area 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3D4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Sprinkler</w:t>
      </w:r>
      <w:proofErr w:type="gramEnd"/>
      <w:r>
        <w:rPr>
          <w:rFonts w:ascii="Times New Roman" w:hAnsi="Times New Roman" w:cs="Times New Roman"/>
        </w:rPr>
        <w:t xml:space="preserve"> design ________</w:t>
      </w:r>
    </w:p>
    <w:p w:rsidR="0038740B" w:rsidRDefault="0038740B" w:rsidP="00757E47">
      <w:pPr>
        <w:spacing w:after="0"/>
        <w:rPr>
          <w:rFonts w:ascii="Times New Roman" w:hAnsi="Times New Roman" w:cs="Times New Roman"/>
        </w:rPr>
      </w:pPr>
    </w:p>
    <w:p w:rsidR="00C36885" w:rsidRDefault="00C36885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Allowable height &amp; area ________ </w:t>
      </w:r>
      <w:r w:rsidR="00FF5EFB">
        <w:rPr>
          <w:rFonts w:ascii="Times New Roman" w:hAnsi="Times New Roman" w:cs="Times New Roman"/>
        </w:rPr>
        <w:tab/>
        <w:t>Historic District ________</w:t>
      </w:r>
      <w:r w:rsidR="00FF5EFB">
        <w:rPr>
          <w:rFonts w:ascii="Times New Roman" w:hAnsi="Times New Roman" w:cs="Times New Roman"/>
        </w:rPr>
        <w:tab/>
      </w:r>
      <w:r w:rsidR="00FF5EFB">
        <w:rPr>
          <w:rFonts w:ascii="Times New Roman" w:hAnsi="Times New Roman" w:cs="Times New Roman"/>
        </w:rPr>
        <w:tab/>
        <w:t xml:space="preserve"> Flood Zone ________</w:t>
      </w:r>
    </w:p>
    <w:p w:rsidR="003D4277" w:rsidRDefault="003D4277" w:rsidP="00757E47">
      <w:pPr>
        <w:spacing w:after="0"/>
        <w:rPr>
          <w:rFonts w:ascii="Times New Roman" w:hAnsi="Times New Roman" w:cs="Times New Roman"/>
        </w:rPr>
      </w:pPr>
    </w:p>
    <w:p w:rsidR="003D4277" w:rsidRDefault="003D4277" w:rsidP="00757E47">
      <w:pPr>
        <w:spacing w:after="0"/>
        <w:rPr>
          <w:rFonts w:ascii="Times New Roman" w:hAnsi="Times New Roman" w:cs="Times New Roman"/>
        </w:rPr>
      </w:pPr>
      <w:r w:rsidRPr="003D4277">
        <w:rPr>
          <w:rFonts w:ascii="Times New Roman" w:hAnsi="Times New Roman" w:cs="Times New Roman"/>
          <w:b/>
        </w:rPr>
        <w:t>Site Plans</w:t>
      </w:r>
      <w:r>
        <w:rPr>
          <w:rFonts w:ascii="Times New Roman" w:hAnsi="Times New Roman" w:cs="Times New Roman"/>
        </w:rPr>
        <w:t xml:space="preserve"> (Land Development Plan may apply in some cases, call to verify) </w:t>
      </w:r>
    </w:p>
    <w:p w:rsidR="003D4277" w:rsidRDefault="00AA0F75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plan of accessible route is required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Street cut permit required for work to take place on city streets (obtained from city engineering)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Identify street address &amp; zoning district, property lines and right-of-way</w:t>
      </w:r>
      <w:r w:rsidR="008D286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Show all parking spaces, widths &amp; lengths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Accessible route (include curb cuts, ramps, walks, widths, lengths, running &amp; cross slopes from parking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building entrance)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Existing &amp; proposed utilities</w:t>
      </w: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4A3848">
        <w:rPr>
          <w:rFonts w:ascii="Times New Roman" w:hAnsi="Times New Roman" w:cs="Times New Roman"/>
        </w:rPr>
        <w:t>Existing &amp; finished grades &amp; elevations</w:t>
      </w: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Pr="004A3848" w:rsidRDefault="004A3848" w:rsidP="00757E47">
      <w:pPr>
        <w:spacing w:after="0"/>
        <w:rPr>
          <w:rFonts w:ascii="Times New Roman" w:hAnsi="Times New Roman" w:cs="Times New Roman"/>
          <w:b/>
        </w:rPr>
      </w:pPr>
      <w:r w:rsidRPr="004A3848">
        <w:rPr>
          <w:rFonts w:ascii="Times New Roman" w:hAnsi="Times New Roman" w:cs="Times New Roman"/>
          <w:b/>
        </w:rPr>
        <w:t>Architectural Plans</w:t>
      </w: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Architectural floor plans of each floor</w:t>
      </w: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Details, sections, dimensions &amp; elevations of proposed construction</w:t>
      </w: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Allowable building area increase showing calculations</w:t>
      </w: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Actual building area including the square footage of each floor &amp; the building height</w:t>
      </w: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</w:p>
    <w:p w:rsidR="004A3848" w:rsidRDefault="004A3848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E75F74">
        <w:rPr>
          <w:rFonts w:ascii="Times New Roman" w:hAnsi="Times New Roman" w:cs="Times New Roman"/>
        </w:rPr>
        <w:t>Special detailed requirements based on use &amp; occupancy: high-rise bldg., atriums, special uses</w:t>
      </w: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Identify use &amp; name of each room</w:t>
      </w: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Occupant load for each location include calculations</w:t>
      </w: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Capacity of egress components: width (inch/occupant) stairways &amp; all other components</w:t>
      </w: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</w:p>
    <w:p w:rsidR="00E75F74" w:rsidRDefault="00E75F74" w:rsidP="00757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General means of egress, travel distance, exit spacing, occupant load of exit</w:t>
      </w:r>
      <w:r w:rsidR="00BD06B1">
        <w:rPr>
          <w:rFonts w:ascii="Times New Roman" w:hAnsi="Times New Roman" w:cs="Times New Roman"/>
        </w:rPr>
        <w:t>s</w:t>
      </w:r>
    </w:p>
    <w:p w:rsidR="00BD06B1" w:rsidRDefault="00BD06B1" w:rsidP="00757E47">
      <w:pPr>
        <w:spacing w:after="0"/>
        <w:rPr>
          <w:rFonts w:ascii="Times New Roman" w:hAnsi="Times New Roman" w:cs="Times New Roman"/>
        </w:rPr>
      </w:pPr>
    </w:p>
    <w:p w:rsidR="00BD06B1" w:rsidRDefault="00BD06B1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Identify all </w:t>
      </w:r>
      <w:r w:rsidR="00E80F5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ire-resistant walls showing type of assembly and rating. Provide UL numbers, include smoke and draft barriers</w:t>
      </w:r>
    </w:p>
    <w:p w:rsidR="00BD06B1" w:rsidRDefault="00BD06B1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BD06B1" w:rsidRDefault="00BD06B1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Fire rated construction penetrations</w:t>
      </w:r>
      <w:r w:rsidR="00986D01">
        <w:rPr>
          <w:rFonts w:ascii="Times New Roman" w:hAnsi="Times New Roman" w:cs="Times New Roman"/>
        </w:rPr>
        <w:t xml:space="preserve"> specifications are to be provided, including opening protection &amp; damper ratings</w:t>
      </w:r>
    </w:p>
    <w:p w:rsidR="00986D01" w:rsidRDefault="00986D01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986D01" w:rsidRDefault="00986D01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FE6970">
        <w:rPr>
          <w:rFonts w:ascii="Times New Roman" w:hAnsi="Times New Roman" w:cs="Times New Roman"/>
        </w:rPr>
        <w:t>Exterior wall opening protection, vertical fire spread protection &amp; parapets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Interior finishes (</w:t>
      </w:r>
      <w:r w:rsidR="00D159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moke development &amp; flame spread) decorations and trim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Door schedules</w:t>
      </w:r>
      <w:r w:rsidR="00E80F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include size, type, rating &amp; hardware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Window Schedule include</w:t>
      </w:r>
      <w:r w:rsidR="00E80F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glazing, safety glazing, skylights &amp; sloped glazing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 w:rsidRPr="00FE6970">
        <w:rPr>
          <w:rFonts w:ascii="Times New Roman" w:hAnsi="Times New Roman" w:cs="Times New Roman"/>
          <w:b/>
        </w:rPr>
        <w:t>Design</w:t>
      </w:r>
      <w:r>
        <w:rPr>
          <w:rFonts w:ascii="Times New Roman" w:hAnsi="Times New Roman" w:cs="Times New Roman"/>
        </w:rPr>
        <w:t xml:space="preserve"> (check all that apply)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1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Single use or mixed use (non-separated) occupancy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Mixed use (separated) occupancy</w:t>
      </w:r>
    </w:p>
    <w:p w:rsidR="00FE6970" w:rsidRDefault="00FE6970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unlimited area building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 w:rsidR="00FE53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Mezzanines</w:t>
      </w:r>
    </w:p>
    <w:p w:rsidR="00FE534E" w:rsidRDefault="00FE534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</w:t>
      </w:r>
      <w:r>
        <w:rPr>
          <w:rFonts w:ascii="Times New Roman" w:hAnsi="Times New Roman" w:cs="Times New Roman"/>
        </w:rPr>
        <w:tab/>
        <w:t>Fire Alarm &amp; Detection System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Standpipe system per NFPA 14</w:t>
      </w:r>
    </w:p>
    <w:p w:rsidR="00FE534E" w:rsidRDefault="00FE534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Sprinkler system per NFPA 13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Alternative Fire-Extinguishing system</w:t>
      </w:r>
    </w:p>
    <w:p w:rsidR="00FE534E" w:rsidRDefault="00FE534E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534E" w:rsidRDefault="00FE534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formulas and charts from Chapter 5 of the IBC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1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Use &amp; Occupancy class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Construction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Allowable Building Area (per floor)</w:t>
      </w:r>
      <w:r>
        <w:rPr>
          <w:rFonts w:ascii="Times New Roman" w:hAnsi="Times New Roman" w:cs="Times New Roman"/>
        </w:rPr>
        <w:tab/>
        <w:t>____________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Adjusted Building Area Increase (sq. ft.)</w:t>
      </w:r>
      <w:r>
        <w:rPr>
          <w:rFonts w:ascii="Times New Roman" w:hAnsi="Times New Roman" w:cs="Times New Roman"/>
        </w:rPr>
        <w:tab/>
        <w:t>____________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Actual Building Area (sq. ft.)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Actual Building Height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__________(feet)</w:t>
      </w:r>
      <w:r>
        <w:rPr>
          <w:rFonts w:ascii="Times New Roman" w:hAnsi="Times New Roman" w:cs="Times New Roman"/>
        </w:rPr>
        <w:tab/>
        <w:t>__________(stories)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Adjusted Building Height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__________(feet)</w:t>
      </w:r>
      <w:r>
        <w:rPr>
          <w:rFonts w:ascii="Times New Roman" w:hAnsi="Times New Roman" w:cs="Times New Roman"/>
        </w:rPr>
        <w:tab/>
        <w:t>__________(stories)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</w:t>
      </w:r>
    </w:p>
    <w:p w:rsidR="008D2863" w:rsidRDefault="008D2863" w:rsidP="00BD06B1">
      <w:pPr>
        <w:spacing w:after="0"/>
        <w:ind w:left="1440" w:hanging="1440"/>
        <w:rPr>
          <w:rFonts w:ascii="Times New Roman" w:hAnsi="Times New Roman" w:cs="Times New Roman"/>
          <w:u w:val="single"/>
        </w:rPr>
      </w:pPr>
      <w:r w:rsidRPr="00F92D98">
        <w:rPr>
          <w:rFonts w:ascii="Times New Roman" w:hAnsi="Times New Roman" w:cs="Times New Roman"/>
          <w:u w:val="single"/>
        </w:rPr>
        <w:t>Story</w:t>
      </w:r>
      <w:r>
        <w:rPr>
          <w:rFonts w:ascii="Times New Roman" w:hAnsi="Times New Roman" w:cs="Times New Roman"/>
        </w:rPr>
        <w:tab/>
      </w:r>
      <w:r w:rsidRPr="00F92D98">
        <w:rPr>
          <w:rFonts w:ascii="Times New Roman" w:hAnsi="Times New Roman" w:cs="Times New Roman"/>
          <w:u w:val="single"/>
        </w:rPr>
        <w:t>Use</w:t>
      </w:r>
      <w:r>
        <w:rPr>
          <w:rFonts w:ascii="Times New Roman" w:hAnsi="Times New Roman" w:cs="Times New Roman"/>
        </w:rPr>
        <w:tab/>
      </w:r>
      <w:r w:rsidRPr="00F92D98">
        <w:rPr>
          <w:rFonts w:ascii="Times New Roman" w:hAnsi="Times New Roman" w:cs="Times New Roman"/>
          <w:u w:val="single"/>
        </w:rPr>
        <w:t>Actual Floor Area (sq. ft.)</w:t>
      </w:r>
      <w:r w:rsidR="00F92D98">
        <w:rPr>
          <w:rFonts w:ascii="Times New Roman" w:hAnsi="Times New Roman" w:cs="Times New Roman"/>
        </w:rPr>
        <w:tab/>
      </w:r>
      <w:r w:rsidR="00F92D98">
        <w:rPr>
          <w:rFonts w:ascii="Times New Roman" w:hAnsi="Times New Roman" w:cs="Times New Roman"/>
        </w:rPr>
        <w:tab/>
      </w:r>
      <w:r w:rsidR="00F92D98" w:rsidRPr="00F92D98">
        <w:rPr>
          <w:rFonts w:ascii="Times New Roman" w:hAnsi="Times New Roman" w:cs="Times New Roman"/>
          <w:u w:val="single"/>
        </w:rPr>
        <w:t>Story</w:t>
      </w:r>
      <w:r w:rsidR="00F92D98">
        <w:rPr>
          <w:rFonts w:ascii="Times New Roman" w:hAnsi="Times New Roman" w:cs="Times New Roman"/>
        </w:rPr>
        <w:tab/>
      </w:r>
      <w:r w:rsidR="00F92D98" w:rsidRPr="00F92D98">
        <w:rPr>
          <w:rFonts w:ascii="Times New Roman" w:hAnsi="Times New Roman" w:cs="Times New Roman"/>
          <w:u w:val="single"/>
        </w:rPr>
        <w:t>Use</w:t>
      </w:r>
      <w:r w:rsidR="00F92D98">
        <w:rPr>
          <w:rFonts w:ascii="Times New Roman" w:hAnsi="Times New Roman" w:cs="Times New Roman"/>
        </w:rPr>
        <w:tab/>
      </w:r>
      <w:r w:rsidR="00F92D98" w:rsidRPr="00F92D98">
        <w:rPr>
          <w:rFonts w:ascii="Times New Roman" w:hAnsi="Times New Roman" w:cs="Times New Roman"/>
          <w:u w:val="single"/>
        </w:rPr>
        <w:t>Actual Floor Are (sq. ft.)</w:t>
      </w:r>
    </w:p>
    <w:p w:rsidR="00F92D98" w:rsidRDefault="00F92D98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2D9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F92D9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</w:t>
      </w:r>
    </w:p>
    <w:p w:rsidR="00F92D98" w:rsidRDefault="00F92D98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</w:t>
      </w: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</w:t>
      </w: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E0B7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CE0B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</w:t>
      </w: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</w:t>
      </w: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  <w:t>____________________</w:t>
      </w: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CE0B7E" w:rsidRPr="000345EC" w:rsidRDefault="00CE0B7E" w:rsidP="00BD06B1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0345EC">
        <w:rPr>
          <w:rFonts w:ascii="Times New Roman" w:hAnsi="Times New Roman" w:cs="Times New Roman"/>
          <w:b/>
        </w:rPr>
        <w:t>Structural Plans</w:t>
      </w:r>
    </w:p>
    <w:p w:rsidR="000345EC" w:rsidRDefault="000345EC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0345EC" w:rsidRDefault="000345EC" w:rsidP="00034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List all special inspections &amp; testing</w:t>
      </w:r>
    </w:p>
    <w:p w:rsidR="000345EC" w:rsidRDefault="000345EC" w:rsidP="000345EC">
      <w:pPr>
        <w:spacing w:after="0"/>
        <w:rPr>
          <w:rFonts w:ascii="Times New Roman" w:hAnsi="Times New Roman" w:cs="Times New Roman"/>
        </w:rPr>
      </w:pPr>
    </w:p>
    <w:p w:rsidR="000345EC" w:rsidRDefault="000345EC" w:rsidP="000345E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Structural design calculations. Structural plans shall be signed/sealed/dated by a Pa. registered architect and/or engineer responsible for the design</w:t>
      </w:r>
    </w:p>
    <w:p w:rsidR="000345EC" w:rsidRDefault="000345EC" w:rsidP="000345EC">
      <w:pPr>
        <w:spacing w:after="0"/>
        <w:ind w:left="1440" w:hanging="1440"/>
        <w:rPr>
          <w:rFonts w:ascii="Times New Roman" w:hAnsi="Times New Roman" w:cs="Times New Roman"/>
        </w:rPr>
      </w:pPr>
    </w:p>
    <w:p w:rsidR="000345EC" w:rsidRDefault="000345EC" w:rsidP="00034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Soil</w:t>
      </w:r>
      <w:r w:rsidR="00675373">
        <w:rPr>
          <w:rFonts w:ascii="Times New Roman" w:hAnsi="Times New Roman" w:cs="Times New Roman"/>
        </w:rPr>
        <w:t xml:space="preserve"> information, soil investigation/testing report</w:t>
      </w:r>
    </w:p>
    <w:p w:rsidR="00675373" w:rsidRDefault="00675373" w:rsidP="000345EC">
      <w:pPr>
        <w:spacing w:after="0"/>
        <w:rPr>
          <w:rFonts w:ascii="Times New Roman" w:hAnsi="Times New Roman" w:cs="Times New Roman"/>
        </w:rPr>
      </w:pPr>
    </w:p>
    <w:p w:rsidR="00675373" w:rsidRDefault="00675373" w:rsidP="0067537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Uniformly distributed floor live design loads for floor area use, any live load reduction, roof live loads, snow loads, wind design loads &amp; all concentrated loads</w:t>
      </w:r>
    </w:p>
    <w:p w:rsidR="00675373" w:rsidRDefault="00675373" w:rsidP="00675373">
      <w:pPr>
        <w:spacing w:after="0"/>
        <w:ind w:left="1440" w:hanging="1440"/>
        <w:rPr>
          <w:rFonts w:ascii="Times New Roman" w:hAnsi="Times New Roman" w:cs="Times New Roman"/>
        </w:rPr>
      </w:pPr>
    </w:p>
    <w:p w:rsidR="00675373" w:rsidRDefault="00675373" w:rsidP="0067537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Flood design loads (if applicable) flood hazard zone, flood elevation certificate, structure elevation</w:t>
      </w:r>
    </w:p>
    <w:p w:rsidR="00675373" w:rsidRDefault="00675373" w:rsidP="00675373">
      <w:pPr>
        <w:spacing w:after="0"/>
        <w:ind w:left="1440" w:hanging="1440"/>
        <w:rPr>
          <w:rFonts w:ascii="Times New Roman" w:hAnsi="Times New Roman" w:cs="Times New Roman"/>
        </w:rPr>
      </w:pPr>
    </w:p>
    <w:p w:rsidR="00675373" w:rsidRDefault="00675373" w:rsidP="0067537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Footing &amp; Foundation detail, dimensions, footing depth, foundation water/damp proofing, reinforcing steel to include steel bar size, spacing &amp; lapping</w:t>
      </w:r>
    </w:p>
    <w:p w:rsidR="00835C9F" w:rsidRDefault="00835C9F" w:rsidP="00675373">
      <w:pPr>
        <w:spacing w:after="0"/>
        <w:ind w:left="1440" w:hanging="1440"/>
        <w:rPr>
          <w:rFonts w:ascii="Times New Roman" w:hAnsi="Times New Roman" w:cs="Times New Roman"/>
        </w:rPr>
      </w:pPr>
    </w:p>
    <w:p w:rsidR="00835C9F" w:rsidRDefault="00835C9F" w:rsidP="0067537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2821A6">
        <w:rPr>
          <w:rFonts w:ascii="Times New Roman" w:hAnsi="Times New Roman" w:cs="Times New Roman"/>
        </w:rPr>
        <w:t>Concrete, plain and reinforced design, construction standard specification, minimum concrete strength, hot/cold weather curing procedure, seismic design and slab provisions</w:t>
      </w:r>
    </w:p>
    <w:p w:rsidR="002821A6" w:rsidRDefault="002821A6" w:rsidP="00675373">
      <w:pPr>
        <w:spacing w:after="0"/>
        <w:ind w:left="1440" w:hanging="1440"/>
        <w:rPr>
          <w:rFonts w:ascii="Times New Roman" w:hAnsi="Times New Roman" w:cs="Times New Roman"/>
        </w:rPr>
      </w:pPr>
    </w:p>
    <w:p w:rsidR="002821A6" w:rsidRDefault="002821A6" w:rsidP="0067537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details of beams, joists, girders, rafters/truss layout, fastening/connection detail. For steel</w:t>
      </w:r>
      <w:r w:rsidR="00E80F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show sizes, framing gauges, sizes and connections</w:t>
      </w:r>
      <w:r w:rsidR="00E80F5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for wood</w:t>
      </w:r>
      <w:r w:rsidR="00E80F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species, sizes design strength</w:t>
      </w:r>
    </w:p>
    <w:p w:rsidR="002821A6" w:rsidRDefault="002821A6" w:rsidP="00675373">
      <w:pPr>
        <w:spacing w:after="0"/>
        <w:ind w:left="1440" w:hanging="1440"/>
        <w:rPr>
          <w:rFonts w:ascii="Times New Roman" w:hAnsi="Times New Roman" w:cs="Times New Roman"/>
        </w:rPr>
      </w:pPr>
    </w:p>
    <w:p w:rsidR="002821A6" w:rsidRDefault="002821A6" w:rsidP="00675373">
      <w:pPr>
        <w:spacing w:after="0"/>
        <w:ind w:left="1440" w:hanging="1440"/>
        <w:rPr>
          <w:rFonts w:ascii="Times New Roman" w:hAnsi="Times New Roman" w:cs="Times New Roman"/>
        </w:rPr>
      </w:pPr>
      <w:r w:rsidRPr="002821A6">
        <w:rPr>
          <w:rFonts w:ascii="Times New Roman" w:hAnsi="Times New Roman" w:cs="Times New Roman"/>
          <w:b/>
        </w:rPr>
        <w:t>Accessibility Plans:</w:t>
      </w:r>
      <w:r>
        <w:rPr>
          <w:rFonts w:ascii="Times New Roman" w:hAnsi="Times New Roman" w:cs="Times New Roman"/>
        </w:rPr>
        <w:t xml:space="preserve"> In accordance with 2018 IBC Chapter 11&amp; Appendix E and ICC A117.1 – 20</w:t>
      </w:r>
      <w:r w:rsidR="00E80F5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ANSI standards.</w:t>
      </w:r>
    </w:p>
    <w:p w:rsidR="002821A6" w:rsidRDefault="002821A6" w:rsidP="0067537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 Pennsylvania Accessibility Advisory Board can grant a variance for relief from the code relating to accessibility.</w:t>
      </w:r>
    </w:p>
    <w:p w:rsidR="002821A6" w:rsidRDefault="002821A6" w:rsidP="00675373">
      <w:pPr>
        <w:spacing w:after="0"/>
        <w:ind w:left="1440" w:hanging="1440"/>
        <w:rPr>
          <w:rFonts w:ascii="Times New Roman" w:hAnsi="Times New Roman" w:cs="Times New Roman"/>
        </w:rPr>
      </w:pPr>
    </w:p>
    <w:p w:rsidR="002821A6" w:rsidRDefault="002821A6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Plumbing elements &amp; facilities to accessible by the scoping provisions: toile</w:t>
      </w:r>
      <w:r w:rsidR="00D90E29">
        <w:rPr>
          <w:rFonts w:ascii="Times New Roman" w:hAnsi="Times New Roman" w:cs="Times New Roman"/>
        </w:rPr>
        <w:t>t compartments, bathing rooms, grab bars, seats, laundry equipment, etc.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 Built-in furnishings &amp; equipment including seating at tables, counters, work surfaces, benches, checkout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&amp; service counters and storage facilities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Clearances at doorways, &amp; maneuvering t furnishings and fixtures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Communication elements &amp; features as required by scoping provisions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E80F50" w:rsidRDefault="00E80F50" w:rsidP="00D90E29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E80F50" w:rsidRDefault="00E80F50" w:rsidP="00D90E29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E80F50" w:rsidRDefault="00E80F50" w:rsidP="00D90E29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D90E29" w:rsidRPr="00D90E29" w:rsidRDefault="00D90E29" w:rsidP="00D90E29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D90E29">
        <w:rPr>
          <w:rFonts w:ascii="Times New Roman" w:hAnsi="Times New Roman" w:cs="Times New Roman"/>
          <w:b/>
        </w:rPr>
        <w:lastRenderedPageBreak/>
        <w:t>Fire Protection Plans: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Sprinkler systems with calculations and catalog cuts for NFPA 13 system components, includes flow test, hose connections, monitoring and alarms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Sprinkler head layout, include room identification, dimensions, soffits and obstructions</w:t>
      </w: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Commodity class &amp; storage rack height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Alternative fire extinguishing systems, details, installation, type of system</w:t>
      </w: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D90E29" w:rsidRDefault="00D90E29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Standpipe systems</w:t>
      </w:r>
      <w:r w:rsidR="000114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details, installation</w:t>
      </w:r>
      <w:r w:rsidR="00011411">
        <w:rPr>
          <w:rFonts w:ascii="Times New Roman" w:hAnsi="Times New Roman" w:cs="Times New Roman"/>
        </w:rPr>
        <w:t>, hose connections, locations, cabinets, valve supervision, building height, stages greater than 1000 sq. ft.</w:t>
      </w: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Portable fire extinguisher locations</w:t>
      </w: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 Fire Alarm &amp; Detection system details. </w:t>
      </w: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Smoke control systems, design requirements including smoke barriers, pressurization, airflow, exhaust methods, detection &amp; control, smokeproof enclosures</w:t>
      </w: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Fire Dept. Knox box forms obtained through the Fire Chiefs Office 717-255-6464</w:t>
      </w:r>
    </w:p>
    <w:p w:rsidR="00011411" w:rsidRDefault="00011411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611E8F" w:rsidRPr="00611E8F" w:rsidRDefault="00011411" w:rsidP="00D90E29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611E8F">
        <w:rPr>
          <w:rFonts w:ascii="Times New Roman" w:hAnsi="Times New Roman" w:cs="Times New Roman"/>
          <w:b/>
        </w:rPr>
        <w:t>Plumbing Plans:</w:t>
      </w: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011411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Construction Docs., riser diagrams, water calculations, site plan</w:t>
      </w: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Fixtures: number provided by occupant load (male &amp; female) If mixed occupancy, show for each occupancy.</w:t>
      </w: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Toilet/bathroom layouts &amp; drinking fountain locations</w:t>
      </w: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</w:p>
    <w:p w:rsidR="00611E8F" w:rsidRDefault="00611E8F" w:rsidP="00D90E2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Water supply &amp; distribution for hot water including requirements for tempered water, return circulation &amp; thermal expansion</w:t>
      </w:r>
    </w:p>
    <w:p w:rsidR="00675373" w:rsidRDefault="00675373" w:rsidP="000345EC">
      <w:pPr>
        <w:spacing w:after="0"/>
        <w:rPr>
          <w:rFonts w:ascii="Times New Roman" w:hAnsi="Times New Roman" w:cs="Times New Roman"/>
        </w:rPr>
      </w:pPr>
    </w:p>
    <w:p w:rsidR="00611E8F" w:rsidRDefault="00611E8F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water supply &amp; distribution design, include burial depth, service separation, maximum flow, pressure booster, water hammer, system design, valves, valve access and backflow prevention.</w:t>
      </w:r>
    </w:p>
    <w:p w:rsidR="00611E8F" w:rsidRDefault="00611E8F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611E8F" w:rsidRDefault="00611E8F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Potable system disinfection procedure/specifications</w:t>
      </w:r>
    </w:p>
    <w:p w:rsidR="00611E8F" w:rsidRDefault="00611E8F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611E8F" w:rsidRDefault="00611E8F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Drainage system details, include traps, seals, stacks, </w:t>
      </w:r>
      <w:r w:rsidR="00850871">
        <w:rPr>
          <w:rFonts w:ascii="Times New Roman" w:hAnsi="Times New Roman" w:cs="Times New Roman"/>
        </w:rPr>
        <w:t>horizontal branches, building drain, sewer lateral, cleanouts, special equipment (ie: food waste, grease/oil separation) all venting</w:t>
      </w: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Storm drainage details, include roof area. Rainfall rate, cleanouts, drain sizes, secondary drains and scuppers</w:t>
      </w: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Piping material, support and installation including waterproofing, flood proofing penetration protection, corrosion protection</w:t>
      </w: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Compliance with </w:t>
      </w:r>
      <w:r w:rsidR="005A31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nergy </w:t>
      </w:r>
      <w:r w:rsidR="005A31C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onservation</w:t>
      </w:r>
      <w:r w:rsidR="005A31C8">
        <w:rPr>
          <w:rFonts w:ascii="Times New Roman" w:hAnsi="Times New Roman" w:cs="Times New Roman"/>
        </w:rPr>
        <w:t xml:space="preserve"> Code</w:t>
      </w: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5A31C8" w:rsidRDefault="005A31C8" w:rsidP="00611E8F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850871" w:rsidRPr="00850871" w:rsidRDefault="00850871" w:rsidP="00611E8F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850871">
        <w:rPr>
          <w:rFonts w:ascii="Times New Roman" w:hAnsi="Times New Roman" w:cs="Times New Roman"/>
          <w:b/>
        </w:rPr>
        <w:lastRenderedPageBreak/>
        <w:t>Mechanical Plans:</w:t>
      </w: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850871" w:rsidRDefault="00850871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E54F13">
        <w:rPr>
          <w:rFonts w:ascii="Times New Roman" w:hAnsi="Times New Roman" w:cs="Times New Roman"/>
        </w:rPr>
        <w:t>Construction documents: equipment installation, location, pipe/duct support, condensate disposal</w:t>
      </w: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Mech. Vent. Outdoor air requirements per room occupancy classification: include sq. ft. area, occupant load, required &amp; actual cfm</w:t>
      </w:r>
    </w:p>
    <w:p w:rsidR="005A31C8" w:rsidRDefault="005A31C8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Duct sizes, layout, plenums, insulation R values, damper locations, smoke detection &amp; locations, fire damper rating &amp; location</w:t>
      </w: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Contaminant exhaust systems, smoke control systems &amp; roof vents. connection/direct-vent, mechanical combustion air ducts, opening obstructions, location &amp; protection</w:t>
      </w: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Gas-fired appliances, combustion air, indoor/outdoor air, combined use of air, any engineered combustion air supply, direct-vent, louver, grills &amp; ducts</w:t>
      </w: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E54F13" w:rsidRDefault="00E54F13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811F95">
        <w:rPr>
          <w:rFonts w:ascii="Times New Roman" w:hAnsi="Times New Roman" w:cs="Times New Roman"/>
        </w:rPr>
        <w:t>Details of chimneys and vents, termination and required clearances from intakes &amp; openings</w:t>
      </w:r>
    </w:p>
    <w:p w:rsidR="00811F95" w:rsidRDefault="00811F95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811F95" w:rsidRDefault="00811F95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Details of Boilers, water heaters, pressurized vessels or appliances to be used</w:t>
      </w:r>
    </w:p>
    <w:p w:rsidR="00811F95" w:rsidRDefault="00811F95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811F95" w:rsidRDefault="00811F95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Details of fuel-gas piping materials, size, shut-off valves, any other systems such as LP gas, compressed natural gas</w:t>
      </w:r>
      <w:r w:rsidR="00487472">
        <w:rPr>
          <w:rFonts w:ascii="Times New Roman" w:hAnsi="Times New Roman" w:cs="Times New Roman"/>
        </w:rPr>
        <w:t>, etc.</w:t>
      </w: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Details of fuel-oil piping, materials, size, shut-off valves, gauges, system installation, etc.</w:t>
      </w: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Compliance with Energy Conservation Code</w:t>
      </w: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487472" w:rsidRPr="00487472" w:rsidRDefault="00487472" w:rsidP="00611E8F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487472">
        <w:rPr>
          <w:rFonts w:ascii="Times New Roman" w:hAnsi="Times New Roman" w:cs="Times New Roman"/>
          <w:b/>
        </w:rPr>
        <w:t>Electrical Plans</w:t>
      </w: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Submitted with 3</w:t>
      </w:r>
      <w:r w:rsidRPr="0048747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 plan review completed &amp; approved</w:t>
      </w: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Compliance with Energy Conservation Code</w:t>
      </w: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</w:p>
    <w:p w:rsidR="00487472" w:rsidRDefault="00487472" w:rsidP="00611E8F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Electrical inspections to be performed by the same 3</w:t>
      </w:r>
      <w:r w:rsidRPr="0048747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 of the plan review</w:t>
      </w:r>
    </w:p>
    <w:p w:rsidR="00CE0B7E" w:rsidRDefault="00CE0B7E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E534E" w:rsidRDefault="00FE534E" w:rsidP="00BD06B1">
      <w:pPr>
        <w:spacing w:after="0"/>
        <w:ind w:left="1440" w:hanging="1440"/>
        <w:rPr>
          <w:rFonts w:ascii="Times New Roman" w:hAnsi="Times New Roman" w:cs="Times New Roman"/>
        </w:rPr>
      </w:pPr>
    </w:p>
    <w:p w:rsidR="00FF5EFB" w:rsidRDefault="00FF5EFB" w:rsidP="00757E47">
      <w:pPr>
        <w:spacing w:after="0"/>
        <w:rPr>
          <w:rFonts w:ascii="Times New Roman" w:hAnsi="Times New Roman" w:cs="Times New Roman"/>
        </w:rPr>
      </w:pPr>
    </w:p>
    <w:p w:rsidR="00757E47" w:rsidRPr="00757E47" w:rsidRDefault="00757E47" w:rsidP="00757E47">
      <w:pPr>
        <w:spacing w:after="0"/>
        <w:rPr>
          <w:rFonts w:ascii="Times New Roman" w:hAnsi="Times New Roman" w:cs="Times New Roman"/>
        </w:rPr>
      </w:pPr>
    </w:p>
    <w:sectPr w:rsidR="00757E47" w:rsidRPr="00757E47" w:rsidSect="00757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47"/>
    <w:rsid w:val="00011411"/>
    <w:rsid w:val="000345EC"/>
    <w:rsid w:val="002821A6"/>
    <w:rsid w:val="0029686A"/>
    <w:rsid w:val="00351319"/>
    <w:rsid w:val="0038740B"/>
    <w:rsid w:val="003C0D95"/>
    <w:rsid w:val="003D4277"/>
    <w:rsid w:val="00487472"/>
    <w:rsid w:val="004A3848"/>
    <w:rsid w:val="004F74FE"/>
    <w:rsid w:val="005A31C8"/>
    <w:rsid w:val="005C539D"/>
    <w:rsid w:val="00611E8F"/>
    <w:rsid w:val="00675373"/>
    <w:rsid w:val="00757E47"/>
    <w:rsid w:val="00811F95"/>
    <w:rsid w:val="00835C9F"/>
    <w:rsid w:val="00850871"/>
    <w:rsid w:val="008D2863"/>
    <w:rsid w:val="00986D01"/>
    <w:rsid w:val="00AA0F75"/>
    <w:rsid w:val="00B44011"/>
    <w:rsid w:val="00BD06B1"/>
    <w:rsid w:val="00C36885"/>
    <w:rsid w:val="00C5089D"/>
    <w:rsid w:val="00CE0B7E"/>
    <w:rsid w:val="00D15920"/>
    <w:rsid w:val="00D90E29"/>
    <w:rsid w:val="00E54F13"/>
    <w:rsid w:val="00E75F74"/>
    <w:rsid w:val="00E80F50"/>
    <w:rsid w:val="00F92D98"/>
    <w:rsid w:val="00FE534E"/>
    <w:rsid w:val="00FE6970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9B5"/>
  <w15:chartTrackingRefBased/>
  <w15:docId w15:val="{68252C00-3DB9-488E-B11A-1358E890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Bruce L. Jr</dc:creator>
  <cp:keywords/>
  <dc:description/>
  <cp:lastModifiedBy>Wirfel, Wayne E.</cp:lastModifiedBy>
  <cp:revision>2</cp:revision>
  <cp:lastPrinted>2023-03-01T19:55:00Z</cp:lastPrinted>
  <dcterms:created xsi:type="dcterms:W3CDTF">2023-12-21T17:26:00Z</dcterms:created>
  <dcterms:modified xsi:type="dcterms:W3CDTF">2023-12-21T17:26:00Z</dcterms:modified>
</cp:coreProperties>
</file>